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52" w:rsidRPr="00467052" w:rsidRDefault="00467052" w:rsidP="0046705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 w:rsidRPr="00467052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Аннотация к рабочей программе </w:t>
      </w:r>
    </w:p>
    <w:p w:rsidR="00977398" w:rsidRPr="00615A1E" w:rsidRDefault="00467052" w:rsidP="0046705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 w:rsidRPr="00615A1E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по физической культуре для детей 3 – 7 лет </w:t>
      </w:r>
      <w:r w:rsidR="00977398" w:rsidRPr="00615A1E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муниципального бюджетного дошкольного образовательного учреждения Жирновского детского сада «Ивушка» общеразвивающего вида художественно эстетического приоритетного направления развития воспитанников</w:t>
      </w:r>
      <w:r w:rsidR="00977398" w:rsidRPr="00615A1E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977398" w:rsidRPr="00615A1E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в рамках общеобразовательной программы «Детство» под редакцией Т.П.Бабаева, А.Г Гогобидзе, О.В. Солнцева и др. </w:t>
      </w:r>
      <w:bookmarkStart w:id="0" w:name="_GoBack"/>
      <w:bookmarkEnd w:id="0"/>
    </w:p>
    <w:p w:rsidR="00977398" w:rsidRPr="00977398" w:rsidRDefault="00977398" w:rsidP="0097739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рабочая программа разработана с учетом примерной основной образовательной программы дошкольного образования «Детство» / Под ред. Т. И. Бабаевой, А.Г.Гогоберидзе, З.А. Михайловой, образовательной программы ДОУ – в соответствии с федеральным государственным образовательным стандартом дошкольного образования. Р</w:t>
      </w:r>
      <w:r w:rsidR="00D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программа рассчитана 2020</w:t>
      </w: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D9679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 </w:t>
      </w:r>
    </w:p>
    <w:p w:rsidR="00977398" w:rsidRPr="00977398" w:rsidRDefault="00977398" w:rsidP="0097739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сохранения и укрепления здоровья детей занимает ведущее место в образовательном пространстве, регламентируется в новых федеральных государственных требованиях, где огромное внимание уделяется вопросам здоровье сбережения. Решение этой задачи регламентируется Законом «Об образовании в РФ» от 27 декабря 2012 г. №273, а также указами Президента России "О неотложных мерах по обеспечению здоровья населения РФ"; "Об утверждении основных направлений государственной социальной политики по улучшению положения детей в РФ" и другими нормативными документами.</w:t>
      </w:r>
    </w:p>
    <w:p w:rsidR="00977398" w:rsidRPr="00977398" w:rsidRDefault="00977398" w:rsidP="00977398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проводят в детском саду значительную часть дня, и сохранение, укрепление их физического, психического здоровья - дело не только семьи, но и педагогов. Здоровье, являясь важнейшей ценностью человека и общества, относится к категории государственных приоритетов, поэтому процесс его сохранения и укрепления вызывает серьёзную озабоченность не только медицинских работников, но и педагогов, психологов и родителей.</w:t>
      </w:r>
    </w:p>
    <w:p w:rsidR="00977398" w:rsidRPr="00977398" w:rsidRDefault="00977398" w:rsidP="00467052">
      <w:p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системе образовательной работы физическое воспитание детей дошкольного возраста занимает особое место. Именно в дошкольном детстве в результате целенаправленного педагогического воздействия укрепляется здоровье ребёнка,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</w:t>
      </w:r>
    </w:p>
    <w:p w:rsidR="00977398" w:rsidRPr="00977398" w:rsidRDefault="00467052" w:rsidP="004670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977398" w:rsidRPr="00977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Нормативно-правовая основа рабочей программы</w:t>
      </w:r>
    </w:p>
    <w:p w:rsidR="00977398" w:rsidRPr="00977398" w:rsidRDefault="00977398" w:rsidP="0097739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Нормативно-правовую основу для разработки рабочей программы образовательной области «Физическое развитие» составляют:</w:t>
      </w:r>
    </w:p>
    <w:p w:rsidR="00977398" w:rsidRPr="00977398" w:rsidRDefault="00977398" w:rsidP="009773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дошкольного образовательного учреждения</w:t>
      </w:r>
    </w:p>
    <w:p w:rsidR="00977398" w:rsidRPr="00977398" w:rsidRDefault="00977398" w:rsidP="0097739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</w:t>
      </w: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об образовании 2013 - федеральный закон от 29.12.2012 N 273-ФЗ "Об образовании в Российской Федерации"</w:t>
      </w:r>
    </w:p>
    <w:p w:rsidR="00977398" w:rsidRPr="00977398" w:rsidRDefault="00977398" w:rsidP="0097739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</w:t>
      </w: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МОиН РФ  «Об утверждении федерального государственного образовательного стандарта дошкольного образования» от 17 октября 2013 г. №1155</w:t>
      </w:r>
    </w:p>
    <w:p w:rsidR="00977398" w:rsidRPr="00977398" w:rsidRDefault="00977398" w:rsidP="0097739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4.  </w:t>
      </w: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977398" w:rsidRPr="00977398" w:rsidRDefault="00977398" w:rsidP="0097739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5. </w:t>
      </w: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977398" w:rsidRPr="00977398" w:rsidRDefault="00977398" w:rsidP="0046705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398">
        <w:rPr>
          <w:rFonts w:ascii="Times New Roman" w:hAnsi="Times New Roman" w:cs="Times New Roman"/>
          <w:b/>
          <w:sz w:val="28"/>
          <w:szCs w:val="28"/>
        </w:rPr>
        <w:t xml:space="preserve"> Федеральный государственный образовательный стандарт</w:t>
      </w:r>
    </w:p>
    <w:p w:rsidR="00977398" w:rsidRPr="00977398" w:rsidRDefault="00977398" w:rsidP="0097739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77398">
        <w:rPr>
          <w:rFonts w:ascii="Times New Roman" w:hAnsi="Times New Roman" w:cs="Times New Roman"/>
          <w:sz w:val="28"/>
          <w:szCs w:val="28"/>
        </w:rPr>
        <w:t>Согласно ФГОС дошкольного образования образовательная область «Физическое развитие» включает приобретение опыта в следующих видах деятельности детей:</w:t>
      </w:r>
    </w:p>
    <w:p w:rsidR="00977398" w:rsidRPr="00977398" w:rsidRDefault="00977398" w:rsidP="00977398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398">
        <w:rPr>
          <w:rFonts w:ascii="Times New Roman" w:hAnsi="Times New Roman" w:cs="Times New Roman"/>
          <w:sz w:val="28"/>
          <w:szCs w:val="28"/>
        </w:rPr>
        <w:t>двигательной</w:t>
      </w:r>
      <w:proofErr w:type="gramEnd"/>
      <w:r w:rsidRPr="00977398">
        <w:rPr>
          <w:rFonts w:ascii="Times New Roman" w:hAnsi="Times New Roman" w:cs="Times New Roman"/>
          <w:sz w:val="28"/>
          <w:szCs w:val="28"/>
        </w:rPr>
        <w:t>, в том числе связанной с выполнением упражнений, направленной на развитие таких физических качеств, как координация и гибкость;</w:t>
      </w:r>
    </w:p>
    <w:p w:rsidR="00977398" w:rsidRPr="00977398" w:rsidRDefault="00977398" w:rsidP="00977398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398">
        <w:rPr>
          <w:rFonts w:ascii="Times New Roman" w:hAnsi="Times New Roman" w:cs="Times New Roman"/>
          <w:sz w:val="28"/>
          <w:szCs w:val="28"/>
        </w:rPr>
        <w:t>способствующих правильному формированию опороно-двигательно системе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</w:p>
    <w:p w:rsidR="00977398" w:rsidRPr="00977398" w:rsidRDefault="00977398" w:rsidP="00977398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77398">
        <w:rPr>
          <w:rFonts w:ascii="Times New Roman" w:hAnsi="Times New Roman" w:cs="Times New Roman"/>
          <w:sz w:val="28"/>
          <w:szCs w:val="28"/>
        </w:rPr>
        <w:t xml:space="preserve">становление ценностей здорового образа жизни, овладение его элементарными нормами и правилами </w:t>
      </w:r>
      <w:proofErr w:type="gramStart"/>
      <w:r w:rsidRPr="009773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7398">
        <w:rPr>
          <w:rFonts w:ascii="Times New Roman" w:hAnsi="Times New Roman" w:cs="Times New Roman"/>
          <w:sz w:val="28"/>
          <w:szCs w:val="28"/>
        </w:rPr>
        <w:t>в питании, двигательном режиме, закаливании, при формировании полезных привычек).</w:t>
      </w:r>
    </w:p>
    <w:p w:rsidR="00977398" w:rsidRPr="00977398" w:rsidRDefault="00977398" w:rsidP="00977398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977398" w:rsidRPr="00977398" w:rsidRDefault="00977398" w:rsidP="00467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398">
        <w:rPr>
          <w:rFonts w:ascii="Times New Roman" w:hAnsi="Times New Roman" w:cs="Times New Roman"/>
          <w:b/>
          <w:sz w:val="28"/>
          <w:szCs w:val="28"/>
        </w:rPr>
        <w:t xml:space="preserve"> Цели и задачи реализации программы</w:t>
      </w:r>
    </w:p>
    <w:p w:rsidR="00977398" w:rsidRPr="00977398" w:rsidRDefault="00977398" w:rsidP="0097739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77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</w:p>
    <w:p w:rsidR="00977398" w:rsidRPr="00977398" w:rsidRDefault="00977398" w:rsidP="00977398">
      <w:pPr>
        <w:tabs>
          <w:tab w:val="num" w:pos="0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Сохранение и укрепление здоровья детей, формирование у родителей, педагогов, воспитанников ответственности в деле сохранения собственного здоровья, создание условий для становления творческой, интеллектуальной, духовно и физически развитой личности, способной  к осознанному саморазвитию.</w:t>
      </w:r>
    </w:p>
    <w:p w:rsidR="00977398" w:rsidRPr="00977398" w:rsidRDefault="00977398" w:rsidP="00977398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398">
        <w:rPr>
          <w:rFonts w:ascii="Times New Roman" w:hAnsi="Times New Roman" w:cs="Times New Roman"/>
          <w:sz w:val="28"/>
          <w:szCs w:val="28"/>
        </w:rPr>
        <w:t xml:space="preserve"> </w:t>
      </w:r>
      <w:r w:rsidRPr="00977398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977398" w:rsidRPr="00977398" w:rsidRDefault="00977398" w:rsidP="00977398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приобретению двигательного опыта детей, повышению уровня ежедневной двигательной активности, становлению целенаправленности и саморегуляции в двигательной сфере;</w:t>
      </w:r>
    </w:p>
    <w:p w:rsidR="00977398" w:rsidRPr="00977398" w:rsidRDefault="00977398" w:rsidP="00977398">
      <w:pPr>
        <w:numPr>
          <w:ilvl w:val="0"/>
          <w:numId w:val="1"/>
        </w:numPr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двигательные качества и способности детей: ловкость, быстроту, гибкость, силу, общую выносливость;</w:t>
      </w:r>
    </w:p>
    <w:p w:rsidR="00977398" w:rsidRPr="00977398" w:rsidRDefault="00977398" w:rsidP="00977398">
      <w:pPr>
        <w:numPr>
          <w:ilvl w:val="0"/>
          <w:numId w:val="1"/>
        </w:numPr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формирования опорно-двигательной системы организма, выполнения основных движений (ходьба, бег, прыжки), овладения подвижными играми с правилами;</w:t>
      </w:r>
    </w:p>
    <w:p w:rsidR="00977398" w:rsidRPr="00977398" w:rsidRDefault="00977398" w:rsidP="00977398">
      <w:pPr>
        <w:numPr>
          <w:ilvl w:val="0"/>
          <w:numId w:val="1"/>
        </w:numPr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спорту, расширять представления детей о некоторых видах спорта;</w:t>
      </w:r>
    </w:p>
    <w:p w:rsidR="00977398" w:rsidRPr="00977398" w:rsidRDefault="00977398" w:rsidP="00977398">
      <w:pPr>
        <w:numPr>
          <w:ilvl w:val="0"/>
          <w:numId w:val="1"/>
        </w:numPr>
        <w:spacing w:after="0" w:line="24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становлению ценностей здорового образа жизни, овладению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77398" w:rsidRPr="00977398" w:rsidRDefault="00977398" w:rsidP="009773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начальных представлений о здоровом образе жизни:</w:t>
      </w:r>
    </w:p>
    <w:p w:rsidR="00977398" w:rsidRPr="00977398" w:rsidRDefault="00977398" w:rsidP="009773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7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3-4 года</w:t>
      </w:r>
    </w:p>
    <w:p w:rsidR="00977398" w:rsidRPr="00977398" w:rsidRDefault="00977398" w:rsidP="0097739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простейшие представления о полезной и вредной для здоровья пище; способствовать овладению элементарными знаниями о правилах личной гигиены, важных для здоровья (мыть руки, чистить зубы, делать зарядку, гулять на свежем воздухе) о значении сна.</w:t>
      </w:r>
    </w:p>
    <w:p w:rsidR="00977398" w:rsidRPr="00977398" w:rsidRDefault="00977398" w:rsidP="00977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Учить, бережно относиться к своему здоровью, здоровью других детей.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сообщения о самочувствии взрослым, избегать ситуации, </w:t>
      </w:r>
      <w:proofErr w:type="gramStart"/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приносящих</w:t>
      </w:r>
      <w:proofErr w:type="gramEnd"/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 здоровью; осознает необходимость лечения.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физическими упражнениями, укрепляющие разные органы, знает о необходимости закаливания.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действия детей на соблюдение навыков гигиены и опрятности в повседневной жизни.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7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4-5 лет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устанавливать связи между совершаемыми действиями и состоянием организма, самочувствием (одеваться по погоде, регулярно гулять, заниматься зарядкой).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 представления о полезной и вредной для здоровья пище.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частями тела и органами чувств человека и их функциональным назначением.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потребности в соблюдении режима питания, пониманию важности сна, гигиенических процедур для здоровья.</w:t>
      </w:r>
    </w:p>
    <w:p w:rsidR="00977398" w:rsidRPr="00977398" w:rsidRDefault="00977398" w:rsidP="009773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составляющими здорового образа жизни.</w:t>
      </w:r>
    </w:p>
    <w:p w:rsidR="00977398" w:rsidRPr="00977398" w:rsidRDefault="00977398" w:rsidP="00977398">
      <w:pPr>
        <w:tabs>
          <w:tab w:val="left" w:pos="1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5-6 лет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роли и значении для здоровья человека ежедневной утренней гимнастики, закаливания организма, соблюдения режима дня.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о роли гигиены и режима дня для здоровья человека.</w:t>
      </w:r>
    </w:p>
    <w:p w:rsidR="00977398" w:rsidRPr="00977398" w:rsidRDefault="00977398" w:rsidP="00977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6-7 лет</w:t>
      </w:r>
    </w:p>
    <w:p w:rsidR="00977398" w:rsidRPr="00977398" w:rsidRDefault="00977398" w:rsidP="009773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здоровом образе жизни: об особенностях строения и функциями организма человека, о важности соблюдения режима дня, рациональном питании, значении двигательной активности в жизни человека, пользе и видах закаливающих процедур, роли солнечного света, воздуха и воды в жизни человека и их влиянии на здоровье.</w:t>
      </w:r>
    </w:p>
    <w:p w:rsidR="00977398" w:rsidRPr="00977398" w:rsidRDefault="00977398" w:rsidP="00977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физических качеств:</w:t>
      </w:r>
    </w:p>
    <w:p w:rsidR="00977398" w:rsidRPr="00977398" w:rsidRDefault="00977398" w:rsidP="00977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3-4 года</w:t>
      </w:r>
    </w:p>
    <w:p w:rsidR="00977398" w:rsidRPr="00977398" w:rsidRDefault="00977398" w:rsidP="00977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энергично</w:t>
      </w:r>
      <w:proofErr w:type="gramEnd"/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отталкиваться в прыжках на двух ногах, прыгать в длину с места не менее чем на 40 см.</w:t>
      </w:r>
    </w:p>
    <w:p w:rsidR="00977398" w:rsidRPr="00977398" w:rsidRDefault="00977398" w:rsidP="00977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Поощрять проявление ловкости в челночном беге.</w:t>
      </w:r>
    </w:p>
    <w:p w:rsidR="00977398" w:rsidRPr="00977398" w:rsidRDefault="00977398" w:rsidP="00977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Закреплять умение бегать, сохраняя равновесие, изменяя направление, темп бега в соответствии с указаниями педагога.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7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4-5 лет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прыгать в длину с места не менее 70 см.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выносливость в ходе бега по пересеченной местности в медленном темпе 200–240 м.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бросать набивной мяч (0,5 кг), стоя из-за головы, на 1 м.</w:t>
      </w:r>
    </w:p>
    <w:p w:rsidR="00977398" w:rsidRPr="00977398" w:rsidRDefault="00977398" w:rsidP="00977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7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5-6 лет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прыгать на мягкое покрытие (высота 20 см), прыгать в обозна</w:t>
      </w: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скакалку.</w:t>
      </w:r>
    </w:p>
    <w:p w:rsidR="00977398" w:rsidRPr="00977398" w:rsidRDefault="00977398" w:rsidP="009773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лазать по гимнастической стенке (высота 2,5 м) с изменением темпа.</w:t>
      </w:r>
    </w:p>
    <w:p w:rsidR="00977398" w:rsidRPr="00977398" w:rsidRDefault="00977398" w:rsidP="009773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метать предметы правой и левой рукой на расстояние 5–9 м, в вертикальную и горизонтальную цель с расстояния 3–4 м, сочетать замах с броском, бросать мяч вверх, о землю и ловить его одной рукой, отбивать мяч на месте не менее 10 раз, в ходьбе (расстояние 6 м). Владеет школой мяча.</w:t>
      </w:r>
    </w:p>
    <w:p w:rsidR="00977398" w:rsidRPr="00977398" w:rsidRDefault="00977398" w:rsidP="00977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7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6-7 лет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прыгать на мягкое покрытие (с высоты до 40см); мягко приземляться; прыгать в длину с места (на расстояние не менее 100 см); с разбега (180 см); в высоту с разбега (не менее 50 см) – прыгать через короткую и длинную скакалку разными способами.</w:t>
      </w:r>
    </w:p>
    <w:p w:rsidR="00977398" w:rsidRPr="00977398" w:rsidRDefault="00977398" w:rsidP="009773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перебрасывать набивные мячи (вес 1 кг); бросать предметы в цель из разных исходных положений; попадать в вертикальную и горизонтальную цель с расстояния 4–5 м; метать предметы правой и левой рукой на расстояние 5–12 м; метать предметы в движущуюся цель.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ходить на лыжах: переменным скользящим шагом на расстояние 3 км, поднимается на горку, спускается с горки, тормозит при спуске. 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статического и динамического равновесия, координации движений при выполнении сложных упражнений.</w:t>
      </w:r>
    </w:p>
    <w:p w:rsidR="00977398" w:rsidRPr="00977398" w:rsidRDefault="00977398" w:rsidP="00977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Накопление и обогащение двигательного опыта</w:t>
      </w:r>
    </w:p>
    <w:p w:rsidR="00977398" w:rsidRPr="00977398" w:rsidRDefault="00977398" w:rsidP="00977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7739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(овладение основными движениями):</w:t>
      </w:r>
    </w:p>
    <w:p w:rsidR="00977398" w:rsidRPr="00977398" w:rsidRDefault="00977398" w:rsidP="009773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3-4 года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сохранять равновесие при ходьбе и беге по ограниченной плоскости, при перешагивании через предметы.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ползать на четвереньках, лазать по лесенке-стремянке, гимнастической стенке произвольным способом.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ходить прямо, не шаркая ногами, сохраняя </w:t>
      </w:r>
      <w:proofErr w:type="gramStart"/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заданное</w:t>
      </w:r>
      <w:proofErr w:type="gramEnd"/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воспитателем направлении.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катать мяч в заданном направлении с расстояния 1,5 м, бросать мяч двумя руками от груди, из-за головы; ударять мячом об пол, бросать его вверх 2–3 раза подряд и ловить; метать предметы правой и левой рукой на расстояние не менее 5 м.</w:t>
      </w:r>
    </w:p>
    <w:p w:rsidR="00977398" w:rsidRPr="00977398" w:rsidRDefault="00977398" w:rsidP="00977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7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4-5 лет</w:t>
      </w:r>
    </w:p>
    <w:p w:rsidR="00977398" w:rsidRPr="00977398" w:rsidRDefault="00977398" w:rsidP="009773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Способствовать формированию правильной осанки при ходьбе, держась прямо, не опуская головы.</w:t>
      </w:r>
    </w:p>
    <w:p w:rsidR="00977398" w:rsidRPr="00977398" w:rsidRDefault="00977398" w:rsidP="009773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уверенно ходить по бревну (скамейке), удерживая равновесие.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лазать по гимнастической стенке вверх и вниз приставным и чередующимся шагами.</w:t>
      </w:r>
    </w:p>
    <w:p w:rsidR="00977398" w:rsidRPr="00977398" w:rsidRDefault="00977398" w:rsidP="00977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прыжкам в длину с места отталкиваясь двумя ногами и мягко приземляется, подпрыгивая на одной ноге.</w:t>
      </w:r>
    </w:p>
    <w:p w:rsidR="00977398" w:rsidRPr="00977398" w:rsidRDefault="00977398" w:rsidP="0097739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ловить мяч рукам</w:t>
      </w:r>
      <w:proofErr w:type="gramStart"/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многократно ударяет им об пол и ловит его).</w:t>
      </w:r>
    </w:p>
    <w:p w:rsidR="00977398" w:rsidRPr="00977398" w:rsidRDefault="00977398" w:rsidP="0097739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бросать предметы вверх, вдаль, в цель, через сетку.</w:t>
      </w:r>
    </w:p>
    <w:p w:rsidR="00977398" w:rsidRPr="00977398" w:rsidRDefault="00977398" w:rsidP="009773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ритма (умеет ходить, бегать, подпрыгивать, изменять положение тела в такт музыке или под счет).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7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5-6 лет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умения ходить и бегать легко, ритмично, сохраняя правильную осанку, направление и темп.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выполнению упражнений на статическое и динамическое равновесие.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ходить на лыжах скользящим шагом на расстояние около 2 км; ухаживает за лыжами.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кататься на самокате.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Привлекать к участию в спортивных играх и упражнениях, в играх с элементами соревнования, играх-эстафетах.</w:t>
      </w:r>
    </w:p>
    <w:p w:rsidR="00977398" w:rsidRPr="00977398" w:rsidRDefault="00977398" w:rsidP="00977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7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6-7 лет</w:t>
      </w:r>
    </w:p>
    <w:p w:rsidR="00977398" w:rsidRPr="00977398" w:rsidRDefault="00977398" w:rsidP="009773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правильному выполнению техники всех видов основных движений: ходьбы, бега, прыжков, метания, лазанья.</w:t>
      </w:r>
    </w:p>
    <w:p w:rsidR="00977398" w:rsidRPr="00977398" w:rsidRDefault="00977398" w:rsidP="009773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перестраиваться: в 3–4 колонны, в 2–3 круга на ходу, шеренги после расчёта на первый-второй; соблюдать интервалы во время передвижения.</w:t>
      </w:r>
    </w:p>
    <w:p w:rsidR="00977398" w:rsidRPr="00977398" w:rsidRDefault="00977398" w:rsidP="009773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умение выполнять физические упражнения из разных исходных положений чётко и ритмично, в заданном темпе, под музыку, по словесной инструкции.</w:t>
      </w:r>
    </w:p>
    <w:p w:rsidR="00977398" w:rsidRPr="00977398" w:rsidRDefault="00977398" w:rsidP="009773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правильной осанки.</w:t>
      </w:r>
    </w:p>
    <w:p w:rsidR="00977398" w:rsidRPr="00977398" w:rsidRDefault="00977398" w:rsidP="00977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потребности в двигательной активности и физическом совершенствовании: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7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3-4 года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участию в совместных играх и физических упражнениях.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интереса к физическим упражнениям, умение пользоваться физкультурным оборудованием в свободное время.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проявления положительных эмоций, активности в самостоятельной и двигательной деятельности.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проявление самостоятельности в использовании спортивного оборудования (санки, лыжи, трехколесный велосипед).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Поощрять проявление самостоятельности и творчества при выполнении физических упражнений, в подвижных играх.</w:t>
      </w:r>
    </w:p>
    <w:p w:rsidR="00977398" w:rsidRPr="00977398" w:rsidRDefault="00977398" w:rsidP="00977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7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4-5 лет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активности и инициативности ребёнка в подвижных играх.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созданию эмоционально-положительного климата при проведении физических упражнений, создавать ситуацию успеха.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самостоятельное и творческое использование физкультурного инвентаря для подвижных игр.</w:t>
      </w:r>
    </w:p>
    <w:p w:rsidR="00977398" w:rsidRPr="00977398" w:rsidRDefault="00977398" w:rsidP="00977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7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5-6 лет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участию в упражнениях с элементами спортивных игр: городки, бадминтон, футбол, хоккей.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самостоятельности, творчества, выразительности и грациозности движений.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самостоятельной организации знакомых подвижных игр.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Стимулировать проявление интереса к разным видам спорта.</w:t>
      </w:r>
    </w:p>
    <w:p w:rsidR="00977398" w:rsidRPr="00977398" w:rsidRDefault="00977398" w:rsidP="00977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7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6-7 лет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участию в играх с элементами спорта (городки, бадминтон, баскетбол, футбол, хоккей, настольный теннис).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самостоятельной организации знакомых подвижных игр, поощрять придумывание собственных игр.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проявление интереса к физической культуре и спорту, отдельным достижениям в области спорта.</w:t>
      </w:r>
    </w:p>
    <w:p w:rsidR="00977398" w:rsidRPr="00977398" w:rsidRDefault="00977398" w:rsidP="0097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Поощрять проявление интереса к спортивным играм и упражнениям (городки, бадминтон, баскетбол, теннис, хоккей, футбол).</w:t>
      </w:r>
    </w:p>
    <w:p w:rsidR="00495795" w:rsidRDefault="00615A1E" w:rsidP="00977398"/>
    <w:sectPr w:rsidR="0049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266"/>
    <w:multiLevelType w:val="hybridMultilevel"/>
    <w:tmpl w:val="9C144956"/>
    <w:lvl w:ilvl="0" w:tplc="CBEC96D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3745824"/>
    <w:multiLevelType w:val="hybridMultilevel"/>
    <w:tmpl w:val="28D0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F6118"/>
    <w:multiLevelType w:val="hybridMultilevel"/>
    <w:tmpl w:val="88D00F38"/>
    <w:lvl w:ilvl="0" w:tplc="4C90BC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6D06E68"/>
    <w:multiLevelType w:val="hybridMultilevel"/>
    <w:tmpl w:val="B0A2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5E"/>
    <w:rsid w:val="00467052"/>
    <w:rsid w:val="00615A1E"/>
    <w:rsid w:val="00977398"/>
    <w:rsid w:val="00D76DCF"/>
    <w:rsid w:val="00D96790"/>
    <w:rsid w:val="00ED505E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9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9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2019-12-25T11:56:00Z</dcterms:created>
  <dcterms:modified xsi:type="dcterms:W3CDTF">2021-09-08T15:23:00Z</dcterms:modified>
</cp:coreProperties>
</file>